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9" w:rsidRPr="004C0349" w:rsidRDefault="004C0349" w:rsidP="004C0349">
      <w:pPr>
        <w:pStyle w:val="a4"/>
        <w:tabs>
          <w:tab w:val="left" w:pos="5676"/>
        </w:tabs>
        <w:rPr>
          <w:rStyle w:val="a5"/>
          <w:sz w:val="28"/>
          <w:szCs w:val="28"/>
        </w:rPr>
      </w:pPr>
      <w:bookmarkStart w:id="0" w:name="_GoBack"/>
      <w:bookmarkEnd w:id="0"/>
      <w:r w:rsidRPr="004C0349">
        <w:rPr>
          <w:rStyle w:val="a5"/>
          <w:sz w:val="28"/>
          <w:szCs w:val="28"/>
        </w:rPr>
        <w:t>Конкурс «Строитель года - 2019».</w:t>
      </w:r>
    </w:p>
    <w:p w:rsidR="004C0349" w:rsidRPr="004C0349" w:rsidRDefault="004C0349" w:rsidP="004C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49">
        <w:rPr>
          <w:rStyle w:val="a5"/>
          <w:rFonts w:ascii="Times New Roman" w:hAnsi="Times New Roman" w:cs="Times New Roman"/>
          <w:sz w:val="28"/>
          <w:szCs w:val="28"/>
        </w:rPr>
        <w:t>Критерии оценки по номинации:</w:t>
      </w:r>
      <w:r w:rsidR="00FF619B" w:rsidRPr="004C03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619B" w:rsidRPr="004C0349" w:rsidRDefault="004C0349" w:rsidP="004C0349">
      <w:pPr>
        <w:pStyle w:val="a4"/>
        <w:rPr>
          <w:rStyle w:val="a5"/>
          <w:sz w:val="28"/>
          <w:szCs w:val="28"/>
          <w:u w:val="single"/>
        </w:rPr>
      </w:pPr>
      <w:r w:rsidRPr="004C0349">
        <w:rPr>
          <w:rStyle w:val="a5"/>
          <w:sz w:val="28"/>
          <w:szCs w:val="28"/>
          <w:u w:val="single"/>
        </w:rPr>
        <w:t xml:space="preserve">9. </w:t>
      </w:r>
      <w:r w:rsidR="00FF619B" w:rsidRPr="004C0349">
        <w:rPr>
          <w:rStyle w:val="a5"/>
          <w:sz w:val="28"/>
          <w:szCs w:val="28"/>
          <w:u w:val="single"/>
        </w:rPr>
        <w:t xml:space="preserve">«Лучший </w:t>
      </w:r>
      <w:r w:rsidR="005B0C78" w:rsidRPr="004C0349">
        <w:rPr>
          <w:rStyle w:val="a5"/>
          <w:sz w:val="28"/>
          <w:szCs w:val="28"/>
          <w:u w:val="single"/>
        </w:rPr>
        <w:t>объект по монтажу технологического оборудования</w:t>
      </w:r>
      <w:r w:rsidR="00FF619B" w:rsidRPr="004C0349">
        <w:rPr>
          <w:rStyle w:val="a5"/>
          <w:sz w:val="28"/>
          <w:szCs w:val="28"/>
          <w:u w:val="single"/>
        </w:rPr>
        <w:t>».</w:t>
      </w:r>
    </w:p>
    <w:p w:rsidR="00FF619B" w:rsidRPr="00FF619B" w:rsidRDefault="00FF619B" w:rsidP="004C0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034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523FE7">
        <w:rPr>
          <w:sz w:val="28"/>
          <w:szCs w:val="28"/>
        </w:rPr>
        <w:t>аличие рабочей документации</w:t>
      </w:r>
      <w:r>
        <w:rPr>
          <w:sz w:val="28"/>
          <w:szCs w:val="28"/>
        </w:rPr>
        <w:t xml:space="preserve"> (</w:t>
      </w:r>
      <w:r w:rsidR="001A0BF8" w:rsidRPr="001A0BF8">
        <w:rPr>
          <w:sz w:val="28"/>
          <w:szCs w:val="28"/>
        </w:rPr>
        <w:t>с</w:t>
      </w:r>
      <w:r w:rsidR="001A0BF8">
        <w:rPr>
          <w:sz w:val="28"/>
          <w:szCs w:val="28"/>
        </w:rPr>
        <w:t>о штампом к производству работ);</w:t>
      </w:r>
    </w:p>
    <w:p w:rsidR="004C034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 w:rsidRPr="004C0349">
        <w:rPr>
          <w:sz w:val="28"/>
          <w:szCs w:val="28"/>
        </w:rPr>
        <w:t>н</w:t>
      </w:r>
      <w:r w:rsidR="001A0BF8" w:rsidRPr="004C0349">
        <w:rPr>
          <w:sz w:val="28"/>
          <w:szCs w:val="28"/>
        </w:rPr>
        <w:t>аличие ППР</w:t>
      </w:r>
      <w:r w:rsidRPr="004C0349">
        <w:rPr>
          <w:sz w:val="28"/>
          <w:szCs w:val="28"/>
        </w:rPr>
        <w:t xml:space="preserve"> </w:t>
      </w:r>
      <w:r w:rsidR="008424A1" w:rsidRPr="004C0349">
        <w:rPr>
          <w:sz w:val="28"/>
          <w:szCs w:val="28"/>
        </w:rPr>
        <w:t>(согласованного с Заказчиком, при монтаже на действующем предприятии)</w:t>
      </w:r>
      <w:r w:rsidR="00F6573E" w:rsidRPr="004C0349">
        <w:rPr>
          <w:sz w:val="28"/>
          <w:szCs w:val="28"/>
        </w:rPr>
        <w:t>, ППСР (при выполнении сварочных работ)</w:t>
      </w:r>
      <w:r w:rsidR="001A0BF8" w:rsidRPr="004C0349">
        <w:rPr>
          <w:sz w:val="28"/>
          <w:szCs w:val="28"/>
        </w:rPr>
        <w:t>;</w:t>
      </w:r>
    </w:p>
    <w:p w:rsidR="00C51279" w:rsidRPr="004C034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 w:rsidRPr="004C0349">
        <w:rPr>
          <w:sz w:val="28"/>
          <w:szCs w:val="28"/>
        </w:rPr>
        <w:t>н</w:t>
      </w:r>
      <w:r w:rsidR="00C51279" w:rsidRPr="004C0349">
        <w:rPr>
          <w:sz w:val="28"/>
          <w:szCs w:val="28"/>
        </w:rPr>
        <w:t>аличие на (стр</w:t>
      </w:r>
      <w:r w:rsidR="005B0C78" w:rsidRPr="004C0349">
        <w:rPr>
          <w:sz w:val="28"/>
          <w:szCs w:val="28"/>
        </w:rPr>
        <w:t>.</w:t>
      </w:r>
      <w:r w:rsidR="00C51279" w:rsidRPr="004C0349">
        <w:rPr>
          <w:sz w:val="28"/>
          <w:szCs w:val="28"/>
        </w:rPr>
        <w:t xml:space="preserve">) объекте приказов  ответственных  исполнителей по: охране труда, ПС (подъемные сооружен.), </w:t>
      </w:r>
      <w:proofErr w:type="spellStart"/>
      <w:r w:rsidR="00C51279" w:rsidRPr="004C0349">
        <w:rPr>
          <w:sz w:val="28"/>
          <w:szCs w:val="28"/>
        </w:rPr>
        <w:t>пож</w:t>
      </w:r>
      <w:proofErr w:type="spellEnd"/>
      <w:r w:rsidR="00C51279" w:rsidRPr="004C0349">
        <w:rPr>
          <w:sz w:val="28"/>
          <w:szCs w:val="28"/>
        </w:rPr>
        <w:t xml:space="preserve">. безопасности, </w:t>
      </w:r>
      <w:proofErr w:type="spellStart"/>
      <w:proofErr w:type="gramStart"/>
      <w:r w:rsidR="00C51279" w:rsidRPr="004C0349">
        <w:rPr>
          <w:sz w:val="28"/>
          <w:szCs w:val="28"/>
        </w:rPr>
        <w:t>электро</w:t>
      </w:r>
      <w:proofErr w:type="spellEnd"/>
      <w:r w:rsidR="00C51279" w:rsidRPr="004C0349">
        <w:rPr>
          <w:sz w:val="28"/>
          <w:szCs w:val="28"/>
        </w:rPr>
        <w:t xml:space="preserve"> хозяйство</w:t>
      </w:r>
      <w:proofErr w:type="gramEnd"/>
      <w:r w:rsidR="00C51279" w:rsidRPr="004C0349">
        <w:rPr>
          <w:sz w:val="28"/>
          <w:szCs w:val="28"/>
        </w:rPr>
        <w:t>, при работах на высоте</w:t>
      </w:r>
      <w:r w:rsidR="00F6573E" w:rsidRPr="004C0349">
        <w:rPr>
          <w:sz w:val="28"/>
          <w:szCs w:val="28"/>
        </w:rPr>
        <w:t>, при производстве сварочных работ;</w:t>
      </w:r>
    </w:p>
    <w:p w:rsidR="004C034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C51279">
        <w:rPr>
          <w:sz w:val="28"/>
          <w:szCs w:val="28"/>
        </w:rPr>
        <w:t>аличие специалистов внесенных в НРС и аттестованных по правилам РОСТЕХНАДЗОРА</w:t>
      </w:r>
      <w:proofErr w:type="gramStart"/>
      <w:r w:rsidR="00C51279">
        <w:rPr>
          <w:sz w:val="28"/>
          <w:szCs w:val="28"/>
        </w:rPr>
        <w:t xml:space="preserve"> </w:t>
      </w:r>
      <w:r w:rsidR="00F6573E">
        <w:rPr>
          <w:sz w:val="28"/>
          <w:szCs w:val="28"/>
        </w:rPr>
        <w:t>,</w:t>
      </w:r>
      <w:proofErr w:type="gramEnd"/>
      <w:r w:rsidR="00F6573E">
        <w:rPr>
          <w:sz w:val="28"/>
          <w:szCs w:val="28"/>
        </w:rPr>
        <w:t xml:space="preserve"> специалистов и сварщиков НАКС ( при выполнении сварочных работ</w:t>
      </w:r>
      <w:r w:rsidR="00C51279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C51279" w:rsidRPr="00C5127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C51279" w:rsidRPr="00C51279">
        <w:rPr>
          <w:sz w:val="28"/>
          <w:szCs w:val="28"/>
        </w:rPr>
        <w:t>аличие и системы исполнения обязательств по договорам строительного подряда (график, мероприятия)</w:t>
      </w:r>
      <w:r w:rsidR="00C51279">
        <w:rPr>
          <w:sz w:val="28"/>
          <w:szCs w:val="28"/>
        </w:rPr>
        <w:t>;</w:t>
      </w:r>
    </w:p>
    <w:p w:rsidR="001A0BF8" w:rsidRPr="001A0BF8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1A0BF8" w:rsidRPr="001A0BF8">
        <w:rPr>
          <w:sz w:val="28"/>
          <w:szCs w:val="28"/>
        </w:rPr>
        <w:t>аличие и ведение общего журнала работ и специальных журналов;</w:t>
      </w:r>
    </w:p>
    <w:p w:rsidR="001A0BF8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1A0BF8" w:rsidRPr="001A0BF8">
        <w:rPr>
          <w:sz w:val="28"/>
          <w:szCs w:val="28"/>
        </w:rPr>
        <w:t>аличие паспортов, сертификатов (инструкций по эксплуатации)</w:t>
      </w:r>
      <w:r w:rsidR="005B0C78">
        <w:rPr>
          <w:sz w:val="28"/>
          <w:szCs w:val="28"/>
        </w:rPr>
        <w:t xml:space="preserve"> </w:t>
      </w:r>
      <w:r w:rsidR="001A0BF8" w:rsidRPr="001A0BF8">
        <w:rPr>
          <w:sz w:val="28"/>
          <w:szCs w:val="28"/>
        </w:rPr>
        <w:t>на материалы и оборудование</w:t>
      </w:r>
      <w:r w:rsidR="001A0BF8">
        <w:rPr>
          <w:sz w:val="28"/>
          <w:szCs w:val="28"/>
        </w:rPr>
        <w:t>, входной контроль;</w:t>
      </w:r>
    </w:p>
    <w:p w:rsidR="001A0BF8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1A0BF8">
        <w:rPr>
          <w:sz w:val="28"/>
          <w:szCs w:val="28"/>
        </w:rPr>
        <w:t>аличие актов освидетельствования скрытых работ</w:t>
      </w:r>
      <w:r w:rsidR="00F6573E">
        <w:rPr>
          <w:sz w:val="28"/>
          <w:szCs w:val="28"/>
        </w:rPr>
        <w:t xml:space="preserve"> (если предусмотрено проектной документацией)</w:t>
      </w:r>
      <w:r w:rsidR="001A0BF8">
        <w:rPr>
          <w:sz w:val="28"/>
          <w:szCs w:val="28"/>
        </w:rPr>
        <w:t>;</w:t>
      </w:r>
    </w:p>
    <w:p w:rsidR="00C51279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н</w:t>
      </w:r>
      <w:r w:rsidR="00C51279">
        <w:rPr>
          <w:sz w:val="28"/>
          <w:szCs w:val="28"/>
        </w:rPr>
        <w:t>аличие договора со строительной лабораторией на контроль СМР;</w:t>
      </w:r>
    </w:p>
    <w:p w:rsidR="001E758F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E758F">
        <w:rPr>
          <w:sz w:val="28"/>
          <w:szCs w:val="28"/>
        </w:rPr>
        <w:t>аличие актов</w:t>
      </w:r>
      <w:r w:rsidR="00F6573E">
        <w:rPr>
          <w:sz w:val="28"/>
          <w:szCs w:val="28"/>
        </w:rPr>
        <w:t>, протоколов</w:t>
      </w:r>
      <w:r w:rsidR="001E758F">
        <w:rPr>
          <w:sz w:val="28"/>
          <w:szCs w:val="28"/>
        </w:rPr>
        <w:t xml:space="preserve"> испытаний</w:t>
      </w:r>
      <w:r w:rsidR="00F6573E">
        <w:rPr>
          <w:sz w:val="28"/>
          <w:szCs w:val="28"/>
        </w:rPr>
        <w:t>, исполнительных схем</w:t>
      </w:r>
      <w:r w:rsidR="001E758F">
        <w:rPr>
          <w:sz w:val="28"/>
          <w:szCs w:val="28"/>
        </w:rPr>
        <w:t xml:space="preserve"> (</w:t>
      </w:r>
      <w:r w:rsidR="00D73FCF">
        <w:rPr>
          <w:sz w:val="28"/>
          <w:szCs w:val="28"/>
        </w:rPr>
        <w:t>акт</w:t>
      </w:r>
      <w:proofErr w:type="gramEnd"/>
      <w:r w:rsidR="00D73FCF">
        <w:rPr>
          <w:sz w:val="28"/>
          <w:szCs w:val="28"/>
        </w:rPr>
        <w:t xml:space="preserve"> </w:t>
      </w:r>
      <w:r w:rsidR="00F6573E">
        <w:rPr>
          <w:sz w:val="28"/>
          <w:szCs w:val="28"/>
        </w:rPr>
        <w:t>готовности оборудования к комплекс</w:t>
      </w:r>
      <w:r w:rsidR="00D73FCF">
        <w:rPr>
          <w:sz w:val="28"/>
          <w:szCs w:val="28"/>
        </w:rPr>
        <w:t>ному опробо</w:t>
      </w:r>
      <w:r w:rsidR="00F6573E">
        <w:rPr>
          <w:sz w:val="28"/>
          <w:szCs w:val="28"/>
        </w:rPr>
        <w:t>ванию</w:t>
      </w:r>
      <w:r w:rsidR="00D73FCF">
        <w:rPr>
          <w:sz w:val="28"/>
          <w:szCs w:val="28"/>
        </w:rPr>
        <w:t xml:space="preserve">, акт готовности оборудования к производству </w:t>
      </w:r>
      <w:proofErr w:type="spellStart"/>
      <w:r w:rsidR="00D73FCF">
        <w:rPr>
          <w:sz w:val="28"/>
          <w:szCs w:val="28"/>
        </w:rPr>
        <w:t>пусконаладочнх</w:t>
      </w:r>
      <w:proofErr w:type="spellEnd"/>
      <w:r w:rsidR="00D73FCF">
        <w:rPr>
          <w:sz w:val="28"/>
          <w:szCs w:val="28"/>
        </w:rPr>
        <w:t xml:space="preserve"> работ и т.д.</w:t>
      </w:r>
      <w:proofErr w:type="gramStart"/>
      <w:r w:rsidR="00D73FCF">
        <w:rPr>
          <w:sz w:val="28"/>
          <w:szCs w:val="28"/>
        </w:rPr>
        <w:t xml:space="preserve"> </w:t>
      </w:r>
      <w:r w:rsidR="001E758F">
        <w:rPr>
          <w:sz w:val="28"/>
          <w:szCs w:val="28"/>
        </w:rPr>
        <w:t>)</w:t>
      </w:r>
      <w:proofErr w:type="gramEnd"/>
      <w:r w:rsidR="001E758F">
        <w:rPr>
          <w:sz w:val="28"/>
          <w:szCs w:val="28"/>
        </w:rPr>
        <w:t>;</w:t>
      </w:r>
    </w:p>
    <w:p w:rsidR="003E2A71" w:rsidRDefault="004C0349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с</w:t>
      </w:r>
      <w:r w:rsidR="003E2A71">
        <w:rPr>
          <w:sz w:val="28"/>
          <w:szCs w:val="28"/>
        </w:rPr>
        <w:t>оответствие выполненн</w:t>
      </w:r>
      <w:r w:rsidR="0045293B">
        <w:rPr>
          <w:sz w:val="28"/>
          <w:szCs w:val="28"/>
        </w:rPr>
        <w:t>ых работ проектной документации;</w:t>
      </w:r>
    </w:p>
    <w:p w:rsidR="0045293B" w:rsidRDefault="0045293B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общий вес технологического оборудования;</w:t>
      </w:r>
    </w:p>
    <w:p w:rsidR="0045293B" w:rsidRPr="001A0BF8" w:rsidRDefault="0045293B" w:rsidP="004C034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>характеристики грузоподъемных механизмов, используемых при монтаже оборудования.</w:t>
      </w:r>
    </w:p>
    <w:p w:rsidR="001A0BF8" w:rsidRPr="001A0BF8" w:rsidRDefault="001A0BF8" w:rsidP="004C0349">
      <w:pPr>
        <w:pStyle w:val="a4"/>
        <w:spacing w:before="0" w:beforeAutospacing="0" w:after="0" w:afterAutospacing="0" w:line="276" w:lineRule="auto"/>
        <w:ind w:left="567" w:hanging="283"/>
        <w:rPr>
          <w:sz w:val="28"/>
          <w:szCs w:val="28"/>
        </w:rPr>
      </w:pPr>
    </w:p>
    <w:sectPr w:rsidR="001A0BF8" w:rsidRPr="001A0BF8" w:rsidSect="00AD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1AB"/>
    <w:multiLevelType w:val="hybridMultilevel"/>
    <w:tmpl w:val="5C76AB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971129"/>
    <w:multiLevelType w:val="hybridMultilevel"/>
    <w:tmpl w:val="FDAE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66CBF"/>
    <w:multiLevelType w:val="hybridMultilevel"/>
    <w:tmpl w:val="6CDE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B"/>
    <w:rsid w:val="00014082"/>
    <w:rsid w:val="000501BD"/>
    <w:rsid w:val="00092AA0"/>
    <w:rsid w:val="000E0DA7"/>
    <w:rsid w:val="001A0BF8"/>
    <w:rsid w:val="001E758F"/>
    <w:rsid w:val="00310B4E"/>
    <w:rsid w:val="003E2A71"/>
    <w:rsid w:val="0045293B"/>
    <w:rsid w:val="004C0349"/>
    <w:rsid w:val="004E6116"/>
    <w:rsid w:val="00523FE7"/>
    <w:rsid w:val="005B0C78"/>
    <w:rsid w:val="007B1426"/>
    <w:rsid w:val="008424A1"/>
    <w:rsid w:val="00AD0F3D"/>
    <w:rsid w:val="00C51279"/>
    <w:rsid w:val="00D73FCF"/>
    <w:rsid w:val="00DC5DAD"/>
    <w:rsid w:val="00F6573E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03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03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 УрСиб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Slepov_MV</dc:creator>
  <cp:lastModifiedBy>Ирина Васильевна Дмитрук</cp:lastModifiedBy>
  <cp:revision>2</cp:revision>
  <cp:lastPrinted>2019-05-29T09:16:00Z</cp:lastPrinted>
  <dcterms:created xsi:type="dcterms:W3CDTF">2019-05-31T04:06:00Z</dcterms:created>
  <dcterms:modified xsi:type="dcterms:W3CDTF">2019-05-31T04:06:00Z</dcterms:modified>
</cp:coreProperties>
</file>